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F" w:rsidRPr="00F53CA9" w:rsidRDefault="00045C5F" w:rsidP="00CE51FE">
      <w:pPr>
        <w:tabs>
          <w:tab w:val="left" w:pos="2160"/>
          <w:tab w:val="right" w:pos="9072"/>
        </w:tabs>
        <w:ind w:left="284"/>
        <w:jc w:val="center"/>
        <w:rPr>
          <w:sz w:val="48"/>
          <w:szCs w:val="48"/>
        </w:rPr>
      </w:pPr>
      <w:r w:rsidRPr="00F53CA9">
        <w:rPr>
          <w:b/>
          <w:sz w:val="48"/>
          <w:szCs w:val="48"/>
          <w:u w:val="single"/>
        </w:rPr>
        <w:t>Läxa i BILD</w:t>
      </w:r>
    </w:p>
    <w:p w:rsidR="00045C5F" w:rsidRDefault="00045C5F" w:rsidP="00045C5F">
      <w:pPr>
        <w:rPr>
          <w:sz w:val="28"/>
          <w:szCs w:val="28"/>
        </w:rPr>
      </w:pPr>
      <w:r w:rsidRPr="00045C5F">
        <w:rPr>
          <w:sz w:val="28"/>
          <w:szCs w:val="28"/>
        </w:rPr>
        <w:t xml:space="preserve">Du ska välja en </w:t>
      </w:r>
      <w:r>
        <w:rPr>
          <w:sz w:val="28"/>
          <w:szCs w:val="28"/>
        </w:rPr>
        <w:t xml:space="preserve">tavla, affisch eller bild som du har hemma. Titta på </w:t>
      </w:r>
      <w:proofErr w:type="gramStart"/>
      <w:r>
        <w:rPr>
          <w:sz w:val="28"/>
          <w:szCs w:val="28"/>
        </w:rPr>
        <w:t>detaljerna</w:t>
      </w:r>
      <w:r w:rsidR="00B32F2C">
        <w:rPr>
          <w:sz w:val="28"/>
          <w:szCs w:val="28"/>
        </w:rPr>
        <w:t xml:space="preserve">:      </w:t>
      </w:r>
      <w:bookmarkStart w:id="0" w:name="_GoBack"/>
      <w:bookmarkEnd w:id="0"/>
      <w:r w:rsidR="00B32F2C">
        <w:rPr>
          <w:sz w:val="28"/>
          <w:szCs w:val="28"/>
        </w:rPr>
        <w:t xml:space="preserve">      </w:t>
      </w:r>
      <w:r>
        <w:rPr>
          <w:sz w:val="28"/>
          <w:szCs w:val="28"/>
        </w:rPr>
        <w:t>färger</w:t>
      </w:r>
      <w:proofErr w:type="gramEnd"/>
      <w:r>
        <w:rPr>
          <w:sz w:val="28"/>
          <w:szCs w:val="28"/>
        </w:rPr>
        <w:t xml:space="preserve"> – figurer/former – placering i bilden, framför/mitteme</w:t>
      </w:r>
      <w:r w:rsidR="00B32F2C">
        <w:rPr>
          <w:sz w:val="28"/>
          <w:szCs w:val="28"/>
        </w:rPr>
        <w:t>llan/bakom och överlappningar.</w:t>
      </w:r>
    </w:p>
    <w:p w:rsidR="00B32F2C" w:rsidRPr="00B32F2C" w:rsidRDefault="00B32F2C" w:rsidP="00B32F2C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CCE61" wp14:editId="7EC64164">
                <wp:simplePos x="0" y="0"/>
                <wp:positionH relativeFrom="column">
                  <wp:posOffset>234950</wp:posOffset>
                </wp:positionH>
                <wp:positionV relativeFrom="paragraph">
                  <wp:posOffset>447040</wp:posOffset>
                </wp:positionV>
                <wp:extent cx="5885180" cy="4454525"/>
                <wp:effectExtent l="0" t="0" r="20320" b="222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445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18.5pt;margin-top:35.2pt;width:463.4pt;height:3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4DED4" wp14:editId="2F553772">
                <wp:simplePos x="0" y="0"/>
                <wp:positionH relativeFrom="column">
                  <wp:posOffset>60109</wp:posOffset>
                </wp:positionH>
                <wp:positionV relativeFrom="paragraph">
                  <wp:posOffset>321148</wp:posOffset>
                </wp:positionV>
                <wp:extent cx="6206247" cy="4717915"/>
                <wp:effectExtent l="0" t="0" r="23495" b="260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471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4.75pt;margin-top:25.3pt;width:488.7pt;height:3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B32F2C">
        <w:rPr>
          <w:b/>
          <w:sz w:val="40"/>
          <w:szCs w:val="40"/>
        </w:rPr>
        <w:t>TAVLAN</w:t>
      </w:r>
    </w:p>
    <w:p w:rsidR="00045C5F" w:rsidRDefault="00045C5F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045C5F">
      <w:pPr>
        <w:jc w:val="center"/>
        <w:rPr>
          <w:sz w:val="40"/>
          <w:szCs w:val="40"/>
        </w:rPr>
      </w:pPr>
    </w:p>
    <w:p w:rsidR="00F53CA9" w:rsidRDefault="00F53CA9" w:rsidP="00F53C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heter tavlan? _________________________________________________</w:t>
      </w:r>
    </w:p>
    <w:p w:rsidR="00F53CA9" w:rsidRDefault="00F53CA9" w:rsidP="00F53CA9">
      <w:pPr>
        <w:pStyle w:val="Liststycke"/>
        <w:rPr>
          <w:sz w:val="28"/>
          <w:szCs w:val="28"/>
        </w:rPr>
      </w:pPr>
    </w:p>
    <w:p w:rsidR="00F53CA9" w:rsidRDefault="00F53CA9" w:rsidP="00F53C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Berätta vad du ser i tavlan.</w:t>
      </w:r>
    </w:p>
    <w:p w:rsidR="00F53CA9" w:rsidRDefault="00F53CA9" w:rsidP="00F53C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53CA9" w:rsidRDefault="00F53CA9" w:rsidP="00F53C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53CA9" w:rsidRDefault="00F53CA9" w:rsidP="00F53C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53CA9" w:rsidRDefault="00F53CA9" w:rsidP="00F53C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föreställer den?_________________________________________________</w:t>
      </w:r>
    </w:p>
    <w:p w:rsidR="00F53CA9" w:rsidRDefault="00F53CA9" w:rsidP="00F53C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53CA9" w:rsidRDefault="00F53CA9" w:rsidP="00F53CA9">
      <w:pPr>
        <w:rPr>
          <w:sz w:val="28"/>
          <w:szCs w:val="28"/>
        </w:rPr>
      </w:pPr>
    </w:p>
    <w:p w:rsidR="00F53CA9" w:rsidRDefault="00F53CA9" w:rsidP="00F53C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Vilka känslor </w:t>
      </w:r>
      <w:r w:rsidR="00A70776">
        <w:rPr>
          <w:sz w:val="28"/>
          <w:szCs w:val="28"/>
        </w:rPr>
        <w:t>känner du när du tittar på tavlan?___________________________</w:t>
      </w:r>
    </w:p>
    <w:p w:rsidR="00A70776" w:rsidRDefault="00A70776" w:rsidP="00A707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70776" w:rsidRDefault="00A70776" w:rsidP="00A707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70776" w:rsidRDefault="00A70776" w:rsidP="00A707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Vad heter konstnären?_______________________________________________</w:t>
      </w:r>
    </w:p>
    <w:p w:rsidR="00A70776" w:rsidRDefault="00A70776" w:rsidP="00A70776">
      <w:pPr>
        <w:pStyle w:val="Liststycke"/>
        <w:rPr>
          <w:sz w:val="28"/>
          <w:szCs w:val="28"/>
        </w:rPr>
      </w:pPr>
    </w:p>
    <w:p w:rsidR="00A70776" w:rsidRDefault="00A70776" w:rsidP="00A707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 du något om konstnären?_________________________________________</w:t>
      </w:r>
    </w:p>
    <w:p w:rsidR="00A70776" w:rsidRDefault="00A70776" w:rsidP="00A707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70776" w:rsidRDefault="00A70776" w:rsidP="00A707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70776" w:rsidRDefault="00A70776" w:rsidP="00A707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239C2" w:rsidRPr="007239C2" w:rsidRDefault="007239C2" w:rsidP="00A70776">
      <w:pPr>
        <w:rPr>
          <w:sz w:val="28"/>
          <w:szCs w:val="28"/>
        </w:rPr>
      </w:pPr>
    </w:p>
    <w:p w:rsidR="007239C2" w:rsidRPr="007239C2" w:rsidRDefault="007239C2" w:rsidP="007239C2">
      <w:pPr>
        <w:rPr>
          <w:b/>
          <w:sz w:val="40"/>
          <w:szCs w:val="40"/>
        </w:rPr>
      </w:pPr>
      <w:r w:rsidRPr="007239C2">
        <w:rPr>
          <w:b/>
          <w:sz w:val="40"/>
          <w:szCs w:val="40"/>
        </w:rPr>
        <w:t>Ur LGR 11</w:t>
      </w:r>
    </w:p>
    <w:p w:rsidR="007239C2" w:rsidRPr="007239C2" w:rsidRDefault="007239C2" w:rsidP="007239C2">
      <w:pPr>
        <w:rPr>
          <w:b/>
          <w:sz w:val="28"/>
          <w:szCs w:val="28"/>
        </w:rPr>
      </w:pPr>
      <w:r w:rsidRPr="007239C2">
        <w:rPr>
          <w:b/>
          <w:sz w:val="28"/>
          <w:szCs w:val="28"/>
        </w:rPr>
        <w:t xml:space="preserve"> </w:t>
      </w:r>
      <w:r w:rsidRPr="007239C2">
        <w:rPr>
          <w:b/>
          <w:sz w:val="28"/>
          <w:szCs w:val="28"/>
        </w:rPr>
        <w:t xml:space="preserve">År 4-6 Centralt </w:t>
      </w:r>
      <w:r w:rsidRPr="007239C2">
        <w:rPr>
          <w:b/>
          <w:sz w:val="28"/>
          <w:szCs w:val="28"/>
        </w:rPr>
        <w:t>innehåll i BILD</w:t>
      </w:r>
    </w:p>
    <w:p w:rsidR="007239C2" w:rsidRPr="00CE51FE" w:rsidRDefault="007239C2" w:rsidP="007239C2">
      <w:pPr>
        <w:rPr>
          <w:b/>
          <w:sz w:val="28"/>
          <w:szCs w:val="28"/>
        </w:rPr>
      </w:pPr>
      <w:r w:rsidRPr="00CE51FE">
        <w:rPr>
          <w:b/>
          <w:sz w:val="28"/>
          <w:szCs w:val="28"/>
        </w:rPr>
        <w:t>Bildanalys</w:t>
      </w:r>
    </w:p>
    <w:p w:rsidR="007239C2" w:rsidRPr="00CE51FE" w:rsidRDefault="007239C2" w:rsidP="00A70776">
      <w:pPr>
        <w:rPr>
          <w:rFonts w:cs="Arial"/>
          <w:sz w:val="28"/>
          <w:szCs w:val="28"/>
        </w:rPr>
      </w:pPr>
      <w:r w:rsidRPr="00CE51FE">
        <w:rPr>
          <w:rFonts w:cs="Arial"/>
          <w:sz w:val="28"/>
          <w:szCs w:val="28"/>
        </w:rPr>
        <w:t xml:space="preserve">• Konst-, dokumentärbilder och arkitektoniska verk från olika tider och kulturer, hur de är utformade och vilka budskap de förmedlar.     </w:t>
      </w:r>
    </w:p>
    <w:p w:rsidR="007239C2" w:rsidRPr="00CE51FE" w:rsidRDefault="007239C2" w:rsidP="00A70776">
      <w:pPr>
        <w:rPr>
          <w:rFonts w:cs="Arial"/>
          <w:sz w:val="28"/>
          <w:szCs w:val="28"/>
        </w:rPr>
      </w:pPr>
      <w:r w:rsidRPr="00CE51FE">
        <w:rPr>
          <w:rFonts w:cs="Arial"/>
          <w:sz w:val="28"/>
          <w:szCs w:val="28"/>
        </w:rPr>
        <w:t xml:space="preserve"> </w:t>
      </w:r>
      <w:r w:rsidRPr="00CE51FE">
        <w:rPr>
          <w:rFonts w:cs="Arial"/>
          <w:color w:val="000000"/>
          <w:sz w:val="28"/>
          <w:szCs w:val="28"/>
        </w:rPr>
        <w:t xml:space="preserve">• Ord och begrepp för att kunna läsa, skriva och samtala om bilders utformning och budskap. </w:t>
      </w:r>
      <w:r w:rsidRPr="00CE51FE">
        <w:rPr>
          <w:rFonts w:cs="Arial"/>
          <w:sz w:val="28"/>
          <w:szCs w:val="28"/>
        </w:rPr>
        <w:t xml:space="preserve">    </w:t>
      </w:r>
    </w:p>
    <w:tbl>
      <w:tblPr>
        <w:tblStyle w:val="Tabellrutnt"/>
        <w:tblpPr w:leftFromText="141" w:rightFromText="141" w:vertAnchor="page" w:horzAnchor="margin" w:tblpXSpec="center" w:tblpY="11106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239C2" w:rsidTr="00CE51FE">
        <w:tc>
          <w:tcPr>
            <w:tcW w:w="3070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Kunskapskrav för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betyget E i slutet av</w:t>
            </w:r>
          </w:p>
          <w:p w:rsidR="007239C2" w:rsidRPr="007239C2" w:rsidRDefault="007239C2" w:rsidP="00CE51FE">
            <w:pPr>
              <w:rPr>
                <w:rFonts w:ascii="Arial" w:hAnsi="Arial" w:cs="Arial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årskurs 6</w:t>
            </w:r>
          </w:p>
        </w:tc>
        <w:tc>
          <w:tcPr>
            <w:tcW w:w="3071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Kunskapskrav för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betyget C i slutet av</w:t>
            </w:r>
          </w:p>
          <w:p w:rsidR="007239C2" w:rsidRPr="007239C2" w:rsidRDefault="007239C2" w:rsidP="00CE51FE">
            <w:pPr>
              <w:rPr>
                <w:rFonts w:ascii="Arial" w:hAnsi="Arial" w:cs="Arial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årskurs 6</w:t>
            </w:r>
          </w:p>
        </w:tc>
        <w:tc>
          <w:tcPr>
            <w:tcW w:w="3071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Kunskapskrav för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FranklinGothicLT-Demi" w:hAnsi="FranklinGothicLT-Demi" w:cs="FranklinGothicLT-Demi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betyget A i slutet av</w:t>
            </w:r>
          </w:p>
          <w:p w:rsidR="007239C2" w:rsidRPr="007239C2" w:rsidRDefault="007239C2" w:rsidP="00CE51FE">
            <w:pPr>
              <w:rPr>
                <w:rFonts w:ascii="Arial" w:hAnsi="Arial" w:cs="Arial"/>
                <w:b/>
              </w:rPr>
            </w:pPr>
            <w:r w:rsidRPr="007239C2">
              <w:rPr>
                <w:rFonts w:ascii="FranklinGothicLT-Demi" w:hAnsi="FranklinGothicLT-Demi" w:cs="FranklinGothicLT-Demi"/>
                <w:b/>
              </w:rPr>
              <w:t>årskurs 6</w:t>
            </w:r>
          </w:p>
        </w:tc>
      </w:tr>
      <w:tr w:rsidR="007239C2" w:rsidTr="00CE51FE">
        <w:tc>
          <w:tcPr>
            <w:tcW w:w="3070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 xml:space="preserve">Eleven kan föra </w:t>
            </w: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enkla och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till viss del underbyggda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resonemang om uttryck,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innehåll och funktion i bilder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från olika tider och kulturer och gör kopplingar till egna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erfarenheter, andra bilder</w:t>
            </w:r>
          </w:p>
          <w:p w:rsidR="007239C2" w:rsidRPr="007239C2" w:rsidRDefault="007239C2" w:rsidP="00CE5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39C2">
              <w:rPr>
                <w:rFonts w:ascii="Garamond" w:hAnsi="Garamond" w:cs="Garamond"/>
                <w:sz w:val="24"/>
                <w:szCs w:val="24"/>
              </w:rPr>
              <w:t>och företeelser i omvärlden.</w:t>
            </w:r>
            <w:proofErr w:type="gramEnd"/>
          </w:p>
        </w:tc>
        <w:tc>
          <w:tcPr>
            <w:tcW w:w="3071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 xml:space="preserve">Eleven kan föra </w:t>
            </w: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utvecklade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och relativt väl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 xml:space="preserve">underbyggda </w:t>
            </w:r>
            <w:r w:rsidRPr="007239C2">
              <w:rPr>
                <w:rFonts w:ascii="Garamond" w:hAnsi="Garamond" w:cs="Garamond"/>
                <w:sz w:val="24"/>
                <w:szCs w:val="24"/>
              </w:rPr>
              <w:t>resonemang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om uttryck, innehåll och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funktion i bilder från olika tider och kulturer och gör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kopplingar till egna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erfarenheter, andra bilder</w:t>
            </w:r>
          </w:p>
          <w:p w:rsidR="007239C2" w:rsidRPr="007239C2" w:rsidRDefault="007239C2" w:rsidP="00CE5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39C2">
              <w:rPr>
                <w:rFonts w:ascii="Garamond" w:hAnsi="Garamond" w:cs="Garamond"/>
                <w:sz w:val="24"/>
                <w:szCs w:val="24"/>
              </w:rPr>
              <w:t>och företeelser i omvärlden.</w:t>
            </w:r>
            <w:proofErr w:type="gramEnd"/>
          </w:p>
        </w:tc>
        <w:tc>
          <w:tcPr>
            <w:tcW w:w="3071" w:type="dxa"/>
          </w:tcPr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 xml:space="preserve">Eleven kan föra </w:t>
            </w: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utvecklade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/>
                <w:bCs/>
                <w:sz w:val="24"/>
                <w:szCs w:val="24"/>
              </w:rPr>
            </w:pPr>
            <w:r w:rsidRPr="007239C2">
              <w:rPr>
                <w:rFonts w:ascii="Garamond-Bold" w:hAnsi="Garamond-Bold" w:cs="Garamond-Bold"/>
                <w:b/>
                <w:bCs/>
                <w:sz w:val="24"/>
                <w:szCs w:val="24"/>
              </w:rPr>
              <w:t>och väl underbyggda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resonemang om uttryck,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innehåll och funktion i bilder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från olika tider och kulturer och gör kopplingar till egna</w:t>
            </w:r>
          </w:p>
          <w:p w:rsidR="007239C2" w:rsidRPr="007239C2" w:rsidRDefault="007239C2" w:rsidP="00CE51FE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7239C2">
              <w:rPr>
                <w:rFonts w:ascii="Garamond" w:hAnsi="Garamond" w:cs="Garamond"/>
                <w:sz w:val="24"/>
                <w:szCs w:val="24"/>
              </w:rPr>
              <w:t>erfarenheter, andra bilder</w:t>
            </w:r>
          </w:p>
          <w:p w:rsidR="007239C2" w:rsidRPr="007239C2" w:rsidRDefault="007239C2" w:rsidP="00CE51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39C2">
              <w:rPr>
                <w:rFonts w:ascii="Garamond" w:hAnsi="Garamond" w:cs="Garamond"/>
                <w:sz w:val="24"/>
                <w:szCs w:val="24"/>
              </w:rPr>
              <w:t>och företeelser i omvärlden.</w:t>
            </w:r>
            <w:proofErr w:type="gramEnd"/>
          </w:p>
        </w:tc>
      </w:tr>
    </w:tbl>
    <w:p w:rsidR="007239C2" w:rsidRDefault="007239C2" w:rsidP="00A70776">
      <w:pPr>
        <w:rPr>
          <w:rFonts w:ascii="Arial" w:hAnsi="Arial" w:cs="Arial"/>
        </w:rPr>
      </w:pPr>
      <w:r w:rsidRPr="00631116">
        <w:rPr>
          <w:rFonts w:ascii="Arial" w:hAnsi="Arial" w:cs="Arial"/>
        </w:rPr>
        <w:t xml:space="preserve">                                                                </w:t>
      </w:r>
    </w:p>
    <w:p w:rsidR="00CE51FE" w:rsidRDefault="00CE51FE" w:rsidP="00A70776">
      <w:pPr>
        <w:rPr>
          <w:rFonts w:ascii="Arial" w:hAnsi="Arial" w:cs="Arial"/>
        </w:rPr>
      </w:pPr>
    </w:p>
    <w:p w:rsidR="007239C2" w:rsidRPr="007239C2" w:rsidRDefault="007239C2" w:rsidP="00A70776">
      <w:pPr>
        <w:rPr>
          <w:rFonts w:cs="Arial"/>
          <w:sz w:val="28"/>
          <w:szCs w:val="28"/>
        </w:rPr>
      </w:pPr>
      <w:r w:rsidRPr="007239C2">
        <w:rPr>
          <w:rFonts w:cs="Arial"/>
          <w:sz w:val="28"/>
          <w:szCs w:val="28"/>
        </w:rPr>
        <w:t>NAMN:________________________________</w:t>
      </w:r>
    </w:p>
    <w:sectPr w:rsidR="007239C2" w:rsidRPr="007239C2" w:rsidSect="00F53CA9">
      <w:pgSz w:w="11906" w:h="16838"/>
      <w:pgMar w:top="851" w:right="720" w:bottom="720" w:left="993" w:header="708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L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7038"/>
    <w:multiLevelType w:val="hybridMultilevel"/>
    <w:tmpl w:val="A802E6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B97"/>
    <w:multiLevelType w:val="hybridMultilevel"/>
    <w:tmpl w:val="A09E71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5F"/>
    <w:rsid w:val="00045C5F"/>
    <w:rsid w:val="00050515"/>
    <w:rsid w:val="00275690"/>
    <w:rsid w:val="007239C2"/>
    <w:rsid w:val="008C48A3"/>
    <w:rsid w:val="00A70776"/>
    <w:rsid w:val="00B32F2C"/>
    <w:rsid w:val="00CE51FE"/>
    <w:rsid w:val="00F53CA9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3CA9"/>
    <w:pPr>
      <w:ind w:left="720"/>
      <w:contextualSpacing/>
    </w:pPr>
  </w:style>
  <w:style w:type="table" w:styleId="Tabellrutnt">
    <w:name w:val="Table Grid"/>
    <w:basedOn w:val="Normaltabell"/>
    <w:rsid w:val="0072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3CA9"/>
    <w:pPr>
      <w:ind w:left="720"/>
      <w:contextualSpacing/>
    </w:pPr>
  </w:style>
  <w:style w:type="table" w:styleId="Tabellrutnt">
    <w:name w:val="Table Grid"/>
    <w:basedOn w:val="Normaltabell"/>
    <w:rsid w:val="0072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Gnosjö kommun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 Fant Perdsjo</dc:creator>
  <cp:lastModifiedBy>Asa Fant Perdsjo</cp:lastModifiedBy>
  <cp:revision>2</cp:revision>
  <dcterms:created xsi:type="dcterms:W3CDTF">2014-05-08T18:25:00Z</dcterms:created>
  <dcterms:modified xsi:type="dcterms:W3CDTF">2014-05-08T18:25:00Z</dcterms:modified>
</cp:coreProperties>
</file>